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39F5">
      <w:pPr>
        <w:jc w:val="center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武汉城市职业学院</w:t>
      </w:r>
      <w:r>
        <w:rPr>
          <w:b/>
          <w:bCs/>
          <w:sz w:val="24"/>
          <w:szCs w:val="28"/>
        </w:rPr>
        <w:t>202</w:t>
      </w:r>
      <w:r>
        <w:rPr>
          <w:rFonts w:hint="eastAsia"/>
          <w:b/>
          <w:bCs/>
          <w:sz w:val="24"/>
          <w:szCs w:val="28"/>
          <w:lang w:val="en-US" w:eastAsia="zh-CN"/>
        </w:rPr>
        <w:t>6</w:t>
      </w:r>
      <w:r>
        <w:rPr>
          <w:rFonts w:hint="eastAsia"/>
          <w:b/>
          <w:bCs/>
          <w:sz w:val="24"/>
          <w:szCs w:val="28"/>
        </w:rPr>
        <w:t>年公共设备与网络运维项目工单</w:t>
      </w:r>
    </w:p>
    <w:tbl>
      <w:tblPr>
        <w:tblStyle w:val="2"/>
        <w:tblW w:w="867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645"/>
        <w:gridCol w:w="1301"/>
        <w:gridCol w:w="809"/>
        <w:gridCol w:w="1299"/>
        <w:gridCol w:w="239"/>
        <w:gridCol w:w="535"/>
        <w:gridCol w:w="1097"/>
        <w:gridCol w:w="1107"/>
      </w:tblGrid>
      <w:tr w14:paraId="6D695D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29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F29F">
            <w:pPr>
              <w:jc w:val="center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申请维修部门（盖章）</w:t>
            </w:r>
          </w:p>
        </w:tc>
        <w:tc>
          <w:tcPr>
            <w:tcW w:w="6387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1D68737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CEE14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29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8D36">
            <w:pPr>
              <w:jc w:val="center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申请人及电话（签名）：</w:t>
            </w:r>
          </w:p>
        </w:tc>
        <w:tc>
          <w:tcPr>
            <w:tcW w:w="6387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2575F41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01AB9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9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B029">
            <w:pPr>
              <w:jc w:val="center"/>
              <w:rPr>
                <w:bCs/>
              </w:rPr>
            </w:pPr>
            <w:r>
              <w:rPr>
                <w:rFonts w:hint="eastAsia"/>
                <w:lang w:val="en-US" w:eastAsia="zh-CN"/>
              </w:rPr>
              <w:t>运维人员：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DEB3">
            <w:pPr>
              <w:jc w:val="center"/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4FA5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Cs/>
                <w:lang w:val="en-US" w:eastAsia="zh-CN"/>
              </w:rPr>
              <w:t>报修时间：</w:t>
            </w:r>
          </w:p>
        </w:tc>
        <w:tc>
          <w:tcPr>
            <w:tcW w:w="2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19945E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 xml:space="preserve">  </w:t>
            </w:r>
          </w:p>
        </w:tc>
      </w:tr>
      <w:tr w14:paraId="332396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8679" w:type="dxa"/>
            <w:gridSpan w:val="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14:paraId="4F9E98BC">
            <w:r>
              <w:rPr>
                <w:rFonts w:hint="eastAsia"/>
                <w:b/>
                <w:bCs/>
                <w:lang w:val="en-US" w:eastAsia="zh-CN"/>
              </w:rPr>
              <w:t>运维</w:t>
            </w:r>
            <w:r>
              <w:rPr>
                <w:rFonts w:hint="eastAsia"/>
                <w:b/>
                <w:bCs/>
              </w:rPr>
              <w:t>服务类型：</w:t>
            </w:r>
            <w:r>
              <w:t xml:space="preserve">  </w:t>
            </w:r>
          </w:p>
          <w:p w14:paraId="125642A2">
            <w:pPr>
              <w:ind w:left="1470" w:leftChars="700"/>
              <w:jc w:val="left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故障处理</w:t>
            </w:r>
            <w:r>
              <w:t xml:space="preserve">                     □</w:t>
            </w:r>
            <w:r>
              <w:rPr>
                <w:rFonts w:hint="eastAsia"/>
              </w:rPr>
              <w:t>技术支持</w:t>
            </w:r>
          </w:p>
          <w:p w14:paraId="12470EA1">
            <w:pPr>
              <w:ind w:left="1470" w:leftChars="700"/>
              <w:jc w:val="left"/>
            </w:pPr>
            <w:r>
              <w:t>□</w:t>
            </w:r>
            <w:r>
              <w:rPr>
                <w:rFonts w:hint="eastAsia"/>
              </w:rPr>
              <w:t>设备调试</w:t>
            </w:r>
            <w:r>
              <w:t xml:space="preserve">                     □</w:t>
            </w:r>
            <w:r>
              <w:rPr>
                <w:rFonts w:hint="eastAsia"/>
              </w:rPr>
              <w:t>重大活动保障</w:t>
            </w:r>
          </w:p>
          <w:p w14:paraId="4B08FECB">
            <w:pPr>
              <w:ind w:left="1470" w:leftChars="700"/>
              <w:jc w:val="left"/>
            </w:pPr>
            <w:r>
              <w:t>□</w:t>
            </w:r>
            <w:r>
              <w:rPr>
                <w:rFonts w:hint="eastAsia"/>
              </w:rPr>
              <w:t>常规巡检</w:t>
            </w:r>
            <w:r>
              <w:t xml:space="preserve">                     □</w:t>
            </w:r>
            <w:r>
              <w:rPr>
                <w:rFonts w:hint="eastAsia"/>
              </w:rPr>
              <w:t>应急响应</w:t>
            </w:r>
          </w:p>
        </w:tc>
      </w:tr>
      <w:tr w14:paraId="6AC5DC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8679" w:type="dxa"/>
            <w:gridSpan w:val="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66BCEFB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工单详情（含处理结果）</w:t>
            </w:r>
            <w:r>
              <w:rPr>
                <w:rFonts w:hint="eastAsia"/>
                <w:b/>
                <w:bCs/>
              </w:rPr>
              <w:t>：</w:t>
            </w:r>
          </w:p>
          <w:p w14:paraId="4BC62181">
            <w:pPr>
              <w:rPr>
                <w:rFonts w:hint="eastAsia"/>
                <w:b/>
                <w:bCs/>
              </w:rPr>
            </w:pPr>
          </w:p>
          <w:p w14:paraId="1FC95679">
            <w:pPr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处理时间：</w:t>
            </w:r>
          </w:p>
          <w:p w14:paraId="4EF42D70">
            <w:pPr>
              <w:rPr>
                <w:rFonts w:hint="eastAsia"/>
                <w:b/>
                <w:bCs/>
              </w:rPr>
            </w:pPr>
          </w:p>
          <w:p w14:paraId="67A6CF16">
            <w:pPr>
              <w:rPr>
                <w:rFonts w:hint="eastAsia"/>
                <w:b/>
                <w:bCs/>
              </w:rPr>
            </w:pPr>
          </w:p>
          <w:p w14:paraId="04C50E02">
            <w:pPr>
              <w:rPr>
                <w:rFonts w:hint="eastAsia"/>
                <w:b/>
                <w:bCs/>
              </w:rPr>
            </w:pPr>
          </w:p>
          <w:p w14:paraId="16EE8129">
            <w:pPr>
              <w:rPr>
                <w:rFonts w:hint="eastAsia"/>
                <w:b/>
                <w:bCs/>
              </w:rPr>
            </w:pPr>
          </w:p>
          <w:p w14:paraId="32C4EDC9">
            <w:pPr>
              <w:rPr>
                <w:rFonts w:hint="eastAsia"/>
                <w:b/>
                <w:bCs/>
              </w:rPr>
            </w:pPr>
          </w:p>
          <w:p w14:paraId="314E483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</w:t>
            </w:r>
          </w:p>
          <w:p w14:paraId="5A4B663F">
            <w:pPr>
              <w:rPr>
                <w:rFonts w:hint="default"/>
                <w:lang w:val="en-US" w:eastAsia="zh-CN"/>
              </w:rPr>
            </w:pPr>
          </w:p>
          <w:p w14:paraId="78FBB118">
            <w:pPr>
              <w:rPr>
                <w:b/>
                <w:bCs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运维人员：</w:t>
            </w:r>
            <w:bookmarkStart w:id="0" w:name="_GoBack"/>
            <w:bookmarkEnd w:id="0"/>
          </w:p>
        </w:tc>
      </w:tr>
      <w:tr w14:paraId="72A5BE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79" w:type="dxa"/>
            <w:gridSpan w:val="9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73A2A72A">
            <w:pPr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维修设备及耗材费用：</w:t>
            </w:r>
          </w:p>
        </w:tc>
      </w:tr>
      <w:tr w14:paraId="76C97B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2978606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BAB5F7C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设备名称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2201EF4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型号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40DC8E6B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数量</w:t>
            </w:r>
          </w:p>
        </w:tc>
        <w:tc>
          <w:tcPr>
            <w:tcW w:w="1097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265FFAFF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单价（元）</w:t>
            </w:r>
          </w:p>
        </w:tc>
        <w:tc>
          <w:tcPr>
            <w:tcW w:w="1107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03B9F7D9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总价（元）</w:t>
            </w:r>
          </w:p>
        </w:tc>
      </w:tr>
      <w:tr w14:paraId="4ABE2F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DAA6F46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146F568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68E3186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2D533CC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86BB0C1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07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2DE85AF7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048754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E0F4E11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E04BFD6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0A465BC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7370E2B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8AD1B87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07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2ECF3F8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7E718B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448D2D84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4BD5898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28BCF4F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86D7FC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F5340B9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07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7495DA38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32A929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2B29AF62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8021E6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C849ABA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44A5BE1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C2DB22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07" w:type="dxa"/>
            <w:tcBorders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5F57E9C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418CAD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AB727A7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BE9CAEB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42AA935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422B9BFB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E473F4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07" w:type="dxa"/>
            <w:tcBorders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2F4F7C4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13C5E5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8C4933C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6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E06E2D9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CEE97D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1924AFA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4E1489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07" w:type="dxa"/>
            <w:tcBorders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7F8FAC4D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7734BD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292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2738D">
            <w:pPr>
              <w:jc w:val="center"/>
              <w:rPr>
                <w:rFonts w:hint="default" w:eastAsiaTheme="minorEastAsia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申请部门意见</w:t>
            </w:r>
          </w:p>
        </w:tc>
        <w:tc>
          <w:tcPr>
            <w:tcW w:w="63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37B1676B">
            <w:pPr>
              <w:jc w:val="both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16B0E8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92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F7E31">
            <w:pPr>
              <w:jc w:val="center"/>
              <w:rPr>
                <w:rFonts w:hint="default" w:eastAsiaTheme="minorEastAsia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设备处运维科意见</w:t>
            </w:r>
          </w:p>
        </w:tc>
        <w:tc>
          <w:tcPr>
            <w:tcW w:w="63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2562A85">
            <w:pPr>
              <w:jc w:val="both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414117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92" w:type="dxa"/>
            <w:gridSpan w:val="2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6FA65366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设备处负责人意见</w:t>
            </w:r>
          </w:p>
        </w:tc>
        <w:tc>
          <w:tcPr>
            <w:tcW w:w="6387" w:type="dxa"/>
            <w:gridSpan w:val="7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25FE570C">
            <w:pPr>
              <w:jc w:val="both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419B3706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kMzgxMjcxNjA0MzVjYTcyZjliMmMwYmNkNWZmMzMifQ=="/>
  </w:docVars>
  <w:rsids>
    <w:rsidRoot w:val="00756445"/>
    <w:rsid w:val="00303E36"/>
    <w:rsid w:val="00756445"/>
    <w:rsid w:val="008D0E88"/>
    <w:rsid w:val="00A11F98"/>
    <w:rsid w:val="03C926DB"/>
    <w:rsid w:val="0A195A3E"/>
    <w:rsid w:val="0B1C3A38"/>
    <w:rsid w:val="0C1111F9"/>
    <w:rsid w:val="0E48426B"/>
    <w:rsid w:val="10AF6E35"/>
    <w:rsid w:val="11703D6B"/>
    <w:rsid w:val="13B47F04"/>
    <w:rsid w:val="147026FF"/>
    <w:rsid w:val="1C626DD1"/>
    <w:rsid w:val="249477C0"/>
    <w:rsid w:val="250D29E0"/>
    <w:rsid w:val="286842A3"/>
    <w:rsid w:val="31631D2F"/>
    <w:rsid w:val="31E00A6C"/>
    <w:rsid w:val="36E37343"/>
    <w:rsid w:val="39856D3D"/>
    <w:rsid w:val="427F607F"/>
    <w:rsid w:val="4BAF3531"/>
    <w:rsid w:val="4E427C04"/>
    <w:rsid w:val="52932D4B"/>
    <w:rsid w:val="5A44578C"/>
    <w:rsid w:val="5B490398"/>
    <w:rsid w:val="5E4E1644"/>
    <w:rsid w:val="5E6150B8"/>
    <w:rsid w:val="5EA42894"/>
    <w:rsid w:val="777F4C19"/>
    <w:rsid w:val="79A24C08"/>
    <w:rsid w:val="7F27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189</Characters>
  <Lines>2</Lines>
  <Paragraphs>1</Paragraphs>
  <TotalTime>3</TotalTime>
  <ScaleCrop>false</ScaleCrop>
  <LinksUpToDate>false</LinksUpToDate>
  <CharactersWithSpaces>400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2024-08-21T23:52:00Z</dcterms:created>
  <dc:creator>星 黄</dc:creator>
  <cp:lastModifiedBy>........</cp:lastModifiedBy>
  <cp:lastPrinted>2026-01-05T03:47:00Z</cp:lastPrinted>
  <dcterms:modified xsi:type="dcterms:W3CDTF">2026-01-05T04:43:22Z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eyJoZGlkIjoiOWI0YTIwMGJmOTlhYWFiNjlhODA2ZDYwODJhOTljNDAiLCJ1c2VySWQiOiIyMDY1MDE3MDgifQ==</vt:lpwstr>
  </property>
  <property fmtid="{D5CDD505-2E9C-101B-9397-08002B2CF9AE}" pid="3" name="KSOProductBuildVer">
    <vt:lpwstr>2052-12.1.0.18276</vt:lpwstr>
  </property>
  <property fmtid="{D5CDD505-2E9C-101B-9397-08002B2CF9AE}" pid="4" name="ICV">
    <vt:lpwstr>4118F967882F4C1894C7341F023D30CF_13</vt:lpwstr>
  </property>
</Properties>
</file>